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  <w:r w:rsidRPr="00D31589">
        <w:rPr>
          <w:rFonts w:ascii="Courier New" w:hAnsi="Courier New" w:cs="Courier New"/>
        </w:rPr>
        <w:t xml:space="preserve">#### ROTINA R PARA CÁLCULO DAS FRONTEIRAS DE EFICIÊNCIA - CUSTOS OPERACIONAIS EFICIENTES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#### ROTINA BÁSICA PARA REALIZAÇÃO DAS ESTIMAÇÕES POR ANÁLISE ENVOLTÓRIA DE DADOS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 Limpar os dados do R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rm(list=ls())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## O script utilizará os seguintes pacotes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if (!require(openxlsx)) {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   install.packages('openxlsx')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   library(openxlsx)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}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if (!require(Benchmarking)) {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   install.packages('Benchmarking')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   library(Benchmarking)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}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if (!require(SvDialogs)) {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   install.packages('SvDialogs')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04169A">
        <w:rPr>
          <w:rFonts w:ascii="Courier New" w:hAnsi="Courier New" w:cs="Courier New"/>
          <w:lang w:val="en-US"/>
        </w:rPr>
        <w:t xml:space="preserve">   </w:t>
      </w:r>
      <w:r w:rsidRPr="00D31589">
        <w:rPr>
          <w:rFonts w:ascii="Courier New" w:hAnsi="Courier New" w:cs="Courier New"/>
        </w:rPr>
        <w:t xml:space="preserve">library(SvDialogs)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}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dlgMessage('Selecione o arquivo com as informações do Snis!')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base_dados &lt;- read.xlsx(file.choose(),sheet = "Snis",  startRow = 15)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View(base_dados)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names(base_dados)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 Seleção de prestadores que ofertam os dois tipos de serviço (abastecimento de água e esgotamento sanitário)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base_corte1 &lt;- base_dados[base_dados$serv == 'Água e Esgoto',]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View(base_corte1)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 Exclusão de autarquias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base_corte2 &lt;- base_corte1[!(base_corte1$natjur == 'Autarquia'),]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View(base_corte2)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 Escala mínima de serviço (número de economias de água) de pelo menos 10% à da Copasa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econ_agua_med_copasa &lt;- mean (base_corte2[base_corte1$prest == "COPASA",25],na.rm=TRUE)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econativas_a_med &lt;-with(base_corte2, tapply(econativas_a,prest,mean,na.rm=TRUE))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econativas_a_med &lt;- data.frame(row.names(econativas_a_med),econativas_a_med)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names(econativas_a_med)[1] &lt;- 'prest'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base_corte2 &lt;- merge(base_corte2,econativas_a_med,by= 'prest')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base_corte3 &lt;- base_corte2[base_corte2$econativas_a_med&gt;=econ_agua_med_copasa*0.1,]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View(base_corte3)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 Nível mínimo de hidrometração = 70%.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hidrom_med  &lt;- with(base_corte3, tapply(hidrom, prest,mean,na.rm=TRUE))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hidrom_med &lt;- data.frame(row.names(hidrom_med),hidrom_med)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names(hidrom_med)[1] &lt;- 'prest' 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lastRenderedPageBreak/>
        <w:t>base_corte3 &lt;- merge(base_corte3,hidrom_med,by= 'prest')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base_corte4 &lt;- base_corte3[base_corte3$hidrom_med &gt;= 70,]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View(base_corte4)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## base_final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base_final &lt;- base_corte4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View(base_final)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## Construção das perdas (1000 m³/ano)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base_final$perdas = with(base_final, volprod_a + volimp_a - volcons_a)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## A modelagem DEA utiliza as médias para os anos de 2012 a 2014 para produtos e insumos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opex_sem_imp_defl_med  &lt;- with(base_final, tapply(opex_sem_imp_defl ,prest,mean,na.rm=TRUE))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econativas_a_med &lt;- with(base_final, tapply(econativas_a,prest,mean,na.rm=TRUE))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econativas_e_med &lt;- with(base_final, tapply(econativas_e,prest,mean,na.rm=TRUE))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voledt_med &lt;- with(base_final, tapply(voledt,prest,mean,na.rm=TRUE))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perdas_med &lt;- with(base_final, tapply(perdas,prest,mean,na.rm=TRUE))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prestadores &lt;- unique(base_final$prest)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## Escolhendo insumos e produtos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x = cbind (opex_sem_imp_defl_med ,perdas_med)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y = cbind (econativas_a_med, econativas_e_med, voledt_med)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## CALCULAR O DEA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dea_model = dea(x,y,RTS ="irs","in")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eficiencia = eff(dea_model)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is.vector(eficiencia)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tab_eff &lt;- data.frame(prestadores,eficiencia 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## Correção de viés com o algoritmo de Simar &amp; Wilson (1998)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dea_model_ub &lt;-dea.boot(x, y, NREP = 2000, EFF = NULL, RTS = "irs")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tab_eff_ub &lt;- data.frame(prestadores,dea_model_ub$eff.bc,dea_model_ub$conf.int)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names(tab_eff_ub) &lt;- c("Prestadores","Eficiências","LI Eficiências","LS Eficiências")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quantile(dea_model_ub$eff.bc, probs = 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hist(tab_eff_ub$Eficiências)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 xml:space="preserve">    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## Fazendo o bootstraping do Malmquist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 xml:space="preserve">Malmquist.boot &lt;- function (x1,y1,x2,y2, rts="crs",orientation="in",NREP = 2000){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04169A">
        <w:rPr>
          <w:rFonts w:ascii="Courier New" w:hAnsi="Courier New" w:cs="Courier New"/>
          <w:lang w:val="en-US"/>
        </w:rPr>
        <w:tab/>
      </w:r>
      <w:r w:rsidRPr="00D31589">
        <w:rPr>
          <w:rFonts w:ascii="Courier New" w:hAnsi="Courier New" w:cs="Courier New"/>
        </w:rPr>
        <w:t>n = nrow(x1)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tal &lt;- matrix(0,n,NREP)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epsilon &lt;- matrix(0,n,NREP)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Malm &lt;- matrix(0,n,NREP)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D31589">
        <w:rPr>
          <w:rFonts w:ascii="Courier New" w:hAnsi="Courier New" w:cs="Courier New"/>
        </w:rPr>
        <w:tab/>
      </w:r>
      <w:r w:rsidRPr="0004169A">
        <w:rPr>
          <w:rFonts w:ascii="Courier New" w:hAnsi="Courier New" w:cs="Courier New"/>
          <w:lang w:val="en-US"/>
        </w:rPr>
        <w:t xml:space="preserve">for (N in 1:NREP) { </w:t>
      </w:r>
      <w:r w:rsidRPr="0004169A">
        <w:rPr>
          <w:rFonts w:ascii="Courier New" w:hAnsi="Courier New" w:cs="Courier New"/>
          <w:lang w:val="en-US"/>
        </w:rPr>
        <w:tab/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dea1 = dea(x1,y1,RTS = rts,ORIENTATION = orientation)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dea2 = dea(x2,y2,RTS = rts,ORIENTATION = orientation)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04169A">
        <w:rPr>
          <w:rFonts w:ascii="Courier New" w:hAnsi="Courier New" w:cs="Courier New"/>
          <w:lang w:val="en-US"/>
        </w:rPr>
        <w:tab/>
      </w:r>
      <w:r w:rsidRPr="00D31589">
        <w:rPr>
          <w:rFonts w:ascii="Courier New" w:hAnsi="Courier New" w:cs="Courier New"/>
        </w:rPr>
        <w:t>## Transformando as distância de Farrel em distância de Shepard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D31589">
        <w:rPr>
          <w:rFonts w:ascii="Courier New" w:hAnsi="Courier New" w:cs="Courier New"/>
        </w:rPr>
        <w:lastRenderedPageBreak/>
        <w:tab/>
      </w:r>
      <w:r w:rsidRPr="0004169A">
        <w:rPr>
          <w:rFonts w:ascii="Courier New" w:hAnsi="Courier New" w:cs="Courier New"/>
          <w:lang w:val="en-US"/>
        </w:rPr>
        <w:t>Dt1_t1 = 1/eff(dea1)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Dt2_t2 = 1/eff(dea2)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04169A">
        <w:rPr>
          <w:rFonts w:ascii="Courier New" w:hAnsi="Courier New" w:cs="Courier New"/>
          <w:lang w:val="en-US"/>
        </w:rPr>
        <w:tab/>
      </w:r>
      <w:r w:rsidRPr="00D31589">
        <w:rPr>
          <w:rFonts w:ascii="Courier New" w:hAnsi="Courier New" w:cs="Courier New"/>
        </w:rPr>
        <w:t>## Contruindo a matriz delta da método dos reflexos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A = matrix(Dt1_t1, ncol = 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 </w:t>
      </w:r>
      <w:r w:rsidRPr="00D31589">
        <w:rPr>
          <w:rFonts w:ascii="Courier New" w:hAnsi="Courier New" w:cs="Courier New"/>
        </w:rPr>
        <w:tab/>
        <w:t>B = matrix(Dt2_t2, ncol = 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delta = cbind(rbind(A,2-A,2-A,A),rbind(B,B,2-B,2-B))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## Matrizes de correlação dos dados originais e dos reflexos</w:t>
      </w:r>
      <w:r w:rsidRPr="00D31589">
        <w:rPr>
          <w:rFonts w:ascii="Courier New" w:hAnsi="Courier New" w:cs="Courier New"/>
        </w:rPr>
        <w:tab/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original &lt;- cbind(A,B)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sigma &lt;- cov(original)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reflexos &lt;- cbind(2-A,B)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sigma_r &lt;- cov(reflexos)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## Selecionando aleatoriamente com reposição N elementos de delta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 xml:space="preserve">C = matrix (1, ncol = 2, nrow = n)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e &lt;- matrix(0,n,2)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index &lt;- sample(1:(4*n),n,replace = TRUE)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delta_star = delta[index,]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delta_mean_matrix = diag(colMeans(delta_star))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 xml:space="preserve">## Fazendo o "random draw" da normal bivariada, utilizamos a decomposição de Cholesky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for (i in 1:n) {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if ( index[i] &lt;= n</w:t>
      </w:r>
      <w:r w:rsidRPr="00D31589">
        <w:rPr>
          <w:rFonts w:ascii="Courier New" w:hAnsi="Courier New" w:cs="Courier New"/>
        </w:rPr>
        <w:tab/>
        <w:t>| index[i] &gt;</w:t>
      </w:r>
      <w:r w:rsidRPr="00D31589">
        <w:rPr>
          <w:rFonts w:ascii="Courier New" w:hAnsi="Courier New" w:cs="Courier New"/>
        </w:rPr>
        <w:tab/>
        <w:t xml:space="preserve">3*n) {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M &lt;- t(chol(sigma))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Z &lt;- matrix(rnorm(2), 2, 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bvn2 &lt;- t(M %*% Z)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} else {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M &lt;- t(chol(sigma_r))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Z &lt;- matrix(rnorm(2), 2, 1)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bvn2 &lt;- t(M %*% Z)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}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e[i,] &lt;- bvn2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  <w:t>}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## Bandwith recomendado por Simar &amp; Wilson (1999)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h = (4/(5*n))^1/6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gamma = 1/sqrt(1+h^2)*(delta_star + h*e - C %*% delta_mean_matrix) + C%*% delta_mean_matrix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gamma_star = matrix (0, n, 2)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ab/>
        <w:t>for (i in 1:n) {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D31589">
        <w:rPr>
          <w:rFonts w:ascii="Courier New" w:hAnsi="Courier New" w:cs="Courier New"/>
        </w:rPr>
        <w:tab/>
      </w:r>
      <w:r w:rsidRPr="00D31589">
        <w:rPr>
          <w:rFonts w:ascii="Courier New" w:hAnsi="Courier New" w:cs="Courier New"/>
        </w:rPr>
        <w:tab/>
      </w:r>
      <w:r w:rsidRPr="0004169A">
        <w:rPr>
          <w:rFonts w:ascii="Courier New" w:hAnsi="Courier New" w:cs="Courier New"/>
          <w:lang w:val="en-US"/>
        </w:rPr>
        <w:t>for(j in 1:2){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  <w:t>if (gamma[i,j]&gt;= 1) { gamma_star[i,j] = gamma[i,j]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  <w:t>} else {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  <w:t>gamma_star[i,j] = 2 - gamma[i,j]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  <w:t>}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</w:r>
      <w:r w:rsidRPr="0004169A">
        <w:rPr>
          <w:rFonts w:ascii="Courier New" w:hAnsi="Courier New" w:cs="Courier New"/>
          <w:lang w:val="en-US"/>
        </w:rPr>
        <w:tab/>
        <w:t>}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}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x_star1 = gamma_star[,1]/original[,1]*x1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x_star2 = gamma_star[,2]/original[,2]*x2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Dt1t1_boot = dea(x_star1,y1, RTS = rts,ORIENTATION = orientation)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Dt2t2_boot = dea(x_star2,y2, RTS = rts,ORIENTATION = orientation)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Dt1t2 = dea(x_star1,y1, XREF = x_star2, YREF = y2, RTS = rts,ORIENTATION = orientation)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Dt2t1 = dea(x_star2,y2,XREF = x_star1, YREF = y1, RTS = rts,ORIENTATION = orientation)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tal[,N] = sqrt((Dt1t1_boot$eff*Dt2t1$eff)/(Dt1t2$eff*Dt2t2_boot$eff))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lastRenderedPageBreak/>
        <w:tab/>
        <w:t>epsilon[,N] = Dt2t2_boot$eff/Dt1t1_boot$eff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}</w:t>
      </w:r>
      <w:r w:rsidRPr="0004169A">
        <w:rPr>
          <w:rFonts w:ascii="Courier New" w:hAnsi="Courier New" w:cs="Courier New"/>
          <w:lang w:val="en-US"/>
        </w:rPr>
        <w:tab/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Malm = epsilon * tal</w:t>
      </w: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ab/>
        <w:t>resultados &lt;- list(malmquist = rowMeans(Malm), catch = rowMeans(epsilon), desloc = rowMeans(tal), malm.boot = Malm, catch.boot = epsilon, desloc.boot = tal)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04169A">
        <w:rPr>
          <w:rFonts w:ascii="Courier New" w:hAnsi="Courier New" w:cs="Courier New"/>
          <w:lang w:val="en-US"/>
        </w:rPr>
        <w:tab/>
      </w:r>
      <w:r w:rsidRPr="00D31589">
        <w:rPr>
          <w:rFonts w:ascii="Courier New" w:hAnsi="Courier New" w:cs="Courier New"/>
        </w:rPr>
        <w:t xml:space="preserve">return (resultados)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}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base_12 &lt;- subset (base_final,base_final$ano == 2012)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base_14 &lt;- subset (base_final,base_final$ano == 2014)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x_12 = with(base_12,cbind (opex_sem_imp_defl,perdas))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y_12 = with(base_12,cbind (econativas_a, econativas_e, voledt))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x_14 = with(base_14,cbind (opex_sem_imp_defl ,perdas))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y_14 = with(base_14,cbind (econativas_a, econativas_e, voledt))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04169A" w:rsidRDefault="00D31589" w:rsidP="00D31589">
      <w:pPr>
        <w:pStyle w:val="TextosemFormatao"/>
        <w:rPr>
          <w:rFonts w:ascii="Courier New" w:hAnsi="Courier New" w:cs="Courier New"/>
          <w:lang w:val="en-US"/>
        </w:rPr>
      </w:pPr>
      <w:r w:rsidRPr="0004169A">
        <w:rPr>
          <w:rFonts w:ascii="Courier New" w:hAnsi="Courier New" w:cs="Courier New"/>
          <w:lang w:val="en-US"/>
        </w:rPr>
        <w:t>modelo_Malmquist &lt;-Malmquist.boot (x_12,y_12,x_14,y_14,"crs","in")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deslocamento_fronteira &lt;- data.frame(prestadores,modelo_Malmquist$desloc,t(apply(modelo_Malmquist$desloc.boot,1,quantile,c(0.025,0.975))))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>names(deslocamento_fronteira)&lt;- c("Prestadores","Deslocamento da Fronteira", "LI Deslocamento da Fronteira","LS Deslocamento da Fronteira")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  <w:r w:rsidRPr="00D31589">
        <w:rPr>
          <w:rFonts w:ascii="Courier New" w:hAnsi="Courier New" w:cs="Courier New"/>
        </w:rPr>
        <w:t xml:space="preserve">                                                                          </w:t>
      </w: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Pr="00D31589" w:rsidRDefault="00D31589" w:rsidP="00D31589">
      <w:pPr>
        <w:pStyle w:val="TextosemFormatao"/>
        <w:rPr>
          <w:rFonts w:ascii="Courier New" w:hAnsi="Courier New" w:cs="Courier New"/>
        </w:rPr>
      </w:pPr>
    </w:p>
    <w:p w:rsidR="00D31589" w:rsidRDefault="00D31589" w:rsidP="00D31589">
      <w:pPr>
        <w:pStyle w:val="TextosemFormatao"/>
        <w:rPr>
          <w:rFonts w:ascii="Courier New" w:hAnsi="Courier New" w:cs="Courier New"/>
        </w:rPr>
      </w:pPr>
    </w:p>
    <w:sectPr w:rsidR="00D31589" w:rsidSect="006D51D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5"/>
    <w:rsid w:val="0004169A"/>
    <w:rsid w:val="00733FB5"/>
    <w:rsid w:val="00D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60089-7A49-452F-9657-BF2469CE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D51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D51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César Da Matta De Jesus (ARSAEMG)</dc:creator>
  <cp:keywords/>
  <dc:description/>
  <cp:lastModifiedBy>Antônio César Da Matta De Jesus (ARSAEMG)</cp:lastModifiedBy>
  <cp:revision>2</cp:revision>
  <dcterms:created xsi:type="dcterms:W3CDTF">2016-12-21T17:31:00Z</dcterms:created>
  <dcterms:modified xsi:type="dcterms:W3CDTF">2016-12-21T17:31:00Z</dcterms:modified>
</cp:coreProperties>
</file>